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default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附件</w:t>
      </w:r>
    </w:p>
    <w:p>
      <w:pPr>
        <w:spacing w:line="46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南京开放大学直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属考点2022年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秋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季学期国家开放大学</w:t>
      </w:r>
    </w:p>
    <w:p>
      <w:pPr>
        <w:spacing w:line="460" w:lineRule="exact"/>
        <w:jc w:val="center"/>
        <w:rPr>
          <w:rFonts w:hint="eastAsia" w:ascii="黑体" w:hAnsi="黑体" w:eastAsia="黑体" w:cs="黑体"/>
          <w:b/>
          <w:bCs/>
          <w:sz w:val="32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学位英语考试考生健康状况申报及承诺书</w:t>
      </w:r>
    </w:p>
    <w:tbl>
      <w:tblPr>
        <w:tblStyle w:val="2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908"/>
        <w:gridCol w:w="367"/>
        <w:gridCol w:w="850"/>
        <w:gridCol w:w="200"/>
        <w:gridCol w:w="794"/>
        <w:gridCol w:w="475"/>
        <w:gridCol w:w="1361"/>
        <w:gridCol w:w="1419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12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75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94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36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准考证号</w:t>
            </w:r>
          </w:p>
        </w:tc>
        <w:tc>
          <w:tcPr>
            <w:tcW w:w="2758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12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119" w:type="dxa"/>
            <w:gridSpan w:val="5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36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本人手机号码</w:t>
            </w:r>
          </w:p>
        </w:tc>
        <w:tc>
          <w:tcPr>
            <w:tcW w:w="2758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959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居住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8166" w:type="dxa"/>
            <w:gridSpan w:val="10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（区/县）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u w:val="single"/>
                <w:lang w:eastAsia="zh-CN"/>
              </w:rPr>
              <w:t>考试当天前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>14天内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u w:val="single"/>
              </w:rPr>
              <w:t>，有江苏省外旅居史的参考考生请填写以下信息：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来苏时间：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日；来苏参考乘坐的交通工具（飞机、高铁、轮船、自驾等）：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； 班次号：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9" w:type="dxa"/>
            <w:vMerge w:val="restart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5408" w:type="dxa"/>
            <w:gridSpan w:val="8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是否是既往感染者（确认病例或无症状感染者）。</w:t>
            </w:r>
          </w:p>
        </w:tc>
        <w:tc>
          <w:tcPr>
            <w:tcW w:w="1419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是□</w:t>
            </w:r>
          </w:p>
        </w:tc>
        <w:tc>
          <w:tcPr>
            <w:tcW w:w="1339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8" w:type="dxa"/>
            <w:gridSpan w:val="8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本人从考试当天前14天内是否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接触过新冠肺炎确诊病例、疑似病例或无症状感染者。</w:t>
            </w:r>
          </w:p>
        </w:tc>
        <w:tc>
          <w:tcPr>
            <w:tcW w:w="1419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是□</w:t>
            </w:r>
          </w:p>
        </w:tc>
        <w:tc>
          <w:tcPr>
            <w:tcW w:w="1339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8" w:type="dxa"/>
            <w:gridSpan w:val="8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本人从考试当天前14天内是否有国内疫情高中低风险地区或国（境）外旅居史。</w:t>
            </w:r>
          </w:p>
        </w:tc>
        <w:tc>
          <w:tcPr>
            <w:tcW w:w="1419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是□</w:t>
            </w:r>
          </w:p>
        </w:tc>
        <w:tc>
          <w:tcPr>
            <w:tcW w:w="1339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8" w:type="dxa"/>
            <w:gridSpan w:val="8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本人从考试当天前14天内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有干咳、乏力、咽痛、腹泻等相关症状。</w:t>
            </w:r>
          </w:p>
        </w:tc>
        <w:tc>
          <w:tcPr>
            <w:tcW w:w="1419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是□</w:t>
            </w:r>
          </w:p>
        </w:tc>
        <w:tc>
          <w:tcPr>
            <w:tcW w:w="1339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59" w:type="dxa"/>
            <w:vMerge w:val="restart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记</w:t>
            </w:r>
          </w:p>
        </w:tc>
        <w:tc>
          <w:tcPr>
            <w:tcW w:w="1361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417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1269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体温</w:t>
            </w:r>
          </w:p>
        </w:tc>
        <w:tc>
          <w:tcPr>
            <w:tcW w:w="1361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41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133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61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考前第14天</w:t>
            </w:r>
          </w:p>
        </w:tc>
        <w:tc>
          <w:tcPr>
            <w:tcW w:w="1417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9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61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考前第7天</w:t>
            </w:r>
          </w:p>
        </w:tc>
        <w:tc>
          <w:tcPr>
            <w:tcW w:w="141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3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361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考前第13天</w:t>
            </w:r>
          </w:p>
        </w:tc>
        <w:tc>
          <w:tcPr>
            <w:tcW w:w="1417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269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361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考前第6天</w:t>
            </w:r>
          </w:p>
        </w:tc>
        <w:tc>
          <w:tcPr>
            <w:tcW w:w="141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33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361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考前第12天</w:t>
            </w:r>
          </w:p>
        </w:tc>
        <w:tc>
          <w:tcPr>
            <w:tcW w:w="1417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269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361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考前第5天</w:t>
            </w:r>
          </w:p>
        </w:tc>
        <w:tc>
          <w:tcPr>
            <w:tcW w:w="141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33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361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考前第11天</w:t>
            </w:r>
          </w:p>
        </w:tc>
        <w:tc>
          <w:tcPr>
            <w:tcW w:w="1417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269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361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考前第4天</w:t>
            </w:r>
          </w:p>
        </w:tc>
        <w:tc>
          <w:tcPr>
            <w:tcW w:w="141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33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361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考前第10天</w:t>
            </w:r>
          </w:p>
        </w:tc>
        <w:tc>
          <w:tcPr>
            <w:tcW w:w="1417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269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361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考前第3天</w:t>
            </w:r>
          </w:p>
        </w:tc>
        <w:tc>
          <w:tcPr>
            <w:tcW w:w="141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33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361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考前第9天</w:t>
            </w:r>
          </w:p>
        </w:tc>
        <w:tc>
          <w:tcPr>
            <w:tcW w:w="1417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269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361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考前第2天</w:t>
            </w:r>
          </w:p>
        </w:tc>
        <w:tc>
          <w:tcPr>
            <w:tcW w:w="141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3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361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考前第8天</w:t>
            </w:r>
          </w:p>
        </w:tc>
        <w:tc>
          <w:tcPr>
            <w:tcW w:w="1417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269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361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考前第1天</w:t>
            </w:r>
          </w:p>
        </w:tc>
        <w:tc>
          <w:tcPr>
            <w:tcW w:w="141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39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959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诺</w:t>
            </w:r>
          </w:p>
        </w:tc>
        <w:tc>
          <w:tcPr>
            <w:tcW w:w="8166" w:type="dxa"/>
            <w:gridSpan w:val="10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default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/>
                <w:b/>
                <w:bCs/>
                <w:kern w:val="0"/>
                <w:sz w:val="24"/>
                <w:szCs w:val="24"/>
                <w:highlight w:val="none"/>
                <w:lang w:val="zh-CN"/>
              </w:rPr>
              <w:t>郑重承诺</w:t>
            </w:r>
            <w:r>
              <w:rPr>
                <w:rFonts w:hint="default"/>
                <w:b/>
                <w:bCs/>
                <w:kern w:val="0"/>
                <w:sz w:val="24"/>
                <w:szCs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本人当前动态苏康码为绿码；本人当前行程卡为绿卡，不属于南京市疫情防控政策要求集中隔离医学观察、居家隔离医学观察、健康监测等健康管理期内的人员，考试当天符合南京市出行防疫政策措施。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惩处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="4320" w:firstLineChars="18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/>
              </w:rPr>
              <w:t>考生签名：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4320" w:firstLineChars="1800"/>
              <w:textAlignment w:val="auto"/>
              <w:rPr>
                <w:rFonts w:hint="default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/>
              </w:rPr>
              <w:t>考试时间：2022年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ZGQ0ZmQxYmU3MzRhNTlkNjhkMDcwNTlhZjRlMzEifQ=="/>
  </w:docVars>
  <w:rsids>
    <w:rsidRoot w:val="00000000"/>
    <w:rsid w:val="5914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2022-11-04T12:34:51Z</dcterms:created>
  <dc:creator>njtvu</dc:creator>
  <cp:lastModifiedBy>20220525090938</cp:lastModifiedBy>
  <dcterms:modified xsi:type="dcterms:W3CDTF">2022-11-04T12:35:32Z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A1918BE42AAE461DBF3958915A83A749</vt:lpwstr>
  </property>
</Properties>
</file>