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135C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 w14:paraId="4D18BAE4">
      <w:pPr>
        <w:spacing w:line="360" w:lineRule="auto"/>
        <w:jc w:val="center"/>
        <w:rPr>
          <w:rFonts w:ascii="黑体" w:hAnsi="Times New Roman" w:eastAsia="黑体" w:cs="Times New Roman"/>
          <w:bCs/>
          <w:sz w:val="24"/>
          <w:szCs w:val="24"/>
        </w:rPr>
      </w:pPr>
      <w:r>
        <w:rPr>
          <w:rFonts w:hint="eastAsia" w:ascii="黑体" w:hAnsi="宋体" w:eastAsia="黑体" w:cs="Times New Roman"/>
          <w:bCs/>
          <w:sz w:val="24"/>
          <w:szCs w:val="24"/>
        </w:rPr>
        <w:t>202</w:t>
      </w:r>
      <w:r>
        <w:rPr>
          <w:rFonts w:hint="eastAsia" w:ascii="黑体" w:hAnsi="宋体" w:eastAsia="黑体" w:cs="Times New Roman"/>
          <w:bCs/>
          <w:sz w:val="24"/>
          <w:szCs w:val="24"/>
          <w:lang w:val="en-US" w:eastAsia="zh-CN"/>
        </w:rPr>
        <w:t>6</w:t>
      </w:r>
      <w:r>
        <w:rPr>
          <w:rFonts w:hint="eastAsia" w:ascii="黑体" w:hAnsi="宋体" w:eastAsia="黑体" w:cs="Times New Roman"/>
          <w:bCs/>
          <w:sz w:val="24"/>
          <w:szCs w:val="24"/>
        </w:rPr>
        <w:t>春综合实践工作</w:t>
      </w:r>
      <w:r>
        <w:rPr>
          <w:rFonts w:hint="eastAsia" w:ascii="黑体" w:hAnsi="Times New Roman" w:eastAsia="黑体" w:cs="Times New Roman"/>
          <w:bCs/>
          <w:sz w:val="24"/>
          <w:szCs w:val="24"/>
        </w:rPr>
        <w:t>计划</w:t>
      </w:r>
    </w:p>
    <w:tbl>
      <w:tblPr>
        <w:tblStyle w:val="4"/>
        <w:tblW w:w="61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704"/>
        <w:gridCol w:w="2028"/>
      </w:tblGrid>
      <w:tr w14:paraId="2DB7C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59D8A30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705" w:type="pct"/>
            <w:vAlign w:val="center"/>
          </w:tcPr>
          <w:p w14:paraId="556864B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作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内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容</w:t>
            </w:r>
          </w:p>
        </w:tc>
        <w:tc>
          <w:tcPr>
            <w:tcW w:w="975" w:type="pct"/>
            <w:vAlign w:val="center"/>
          </w:tcPr>
          <w:p w14:paraId="04DB928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时间要求</w:t>
            </w:r>
          </w:p>
        </w:tc>
      </w:tr>
      <w:tr w14:paraId="39C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</w:tcPr>
          <w:p w14:paraId="6EBB77A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1636E863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一、成立综合实践工作组织机构</w:t>
            </w:r>
          </w:p>
        </w:tc>
        <w:tc>
          <w:tcPr>
            <w:tcW w:w="975" w:type="pct"/>
            <w:vAlign w:val="center"/>
          </w:tcPr>
          <w:p w14:paraId="640C19F0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FC2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10627D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705" w:type="pct"/>
            <w:vAlign w:val="center"/>
          </w:tcPr>
          <w:p w14:paraId="48154F3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分部成立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综合实践环节</w:t>
            </w:r>
            <w:r>
              <w:rPr>
                <w:rFonts w:hint="eastAsia" w:ascii="宋体" w:hAnsi="宋体" w:eastAsia="宋体" w:cs="Times New Roman"/>
                <w:szCs w:val="21"/>
              </w:rPr>
              <w:t>教学工作指导委员会；</w:t>
            </w:r>
          </w:p>
        </w:tc>
        <w:tc>
          <w:tcPr>
            <w:tcW w:w="975" w:type="pct"/>
            <w:vAlign w:val="center"/>
          </w:tcPr>
          <w:p w14:paraId="67FB7C6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已成立</w:t>
            </w:r>
          </w:p>
        </w:tc>
      </w:tr>
      <w:tr w14:paraId="24E78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C4B245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3705" w:type="pct"/>
            <w:vAlign w:val="center"/>
          </w:tcPr>
          <w:p w14:paraId="7399A75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学习中心成立综合实践工作领导小组。</w:t>
            </w:r>
          </w:p>
        </w:tc>
        <w:tc>
          <w:tcPr>
            <w:tcW w:w="975" w:type="pct"/>
            <w:vAlign w:val="center"/>
          </w:tcPr>
          <w:p w14:paraId="001534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年1月</w:t>
            </w:r>
          </w:p>
        </w:tc>
      </w:tr>
      <w:tr w14:paraId="706E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BE049E3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48BD916B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二、各级组织机构工作进程</w:t>
            </w:r>
          </w:p>
        </w:tc>
        <w:tc>
          <w:tcPr>
            <w:tcW w:w="975" w:type="pct"/>
            <w:vAlign w:val="center"/>
          </w:tcPr>
          <w:p w14:paraId="1ABDE6B7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0CF5E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521CF2AF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6EBBD776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1．南京分部综合实践工作指导委员会工作进程</w:t>
            </w:r>
          </w:p>
        </w:tc>
        <w:tc>
          <w:tcPr>
            <w:tcW w:w="975" w:type="pct"/>
            <w:vAlign w:val="center"/>
          </w:tcPr>
          <w:p w14:paraId="1B0A4D44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6E92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5975E38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3705" w:type="pct"/>
            <w:vAlign w:val="center"/>
          </w:tcPr>
          <w:p w14:paraId="5259A7A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制定和部署综合实践工作计划，制定有关规定；</w:t>
            </w:r>
          </w:p>
        </w:tc>
        <w:tc>
          <w:tcPr>
            <w:tcW w:w="975" w:type="pct"/>
            <w:vAlign w:val="center"/>
          </w:tcPr>
          <w:p w14:paraId="72C464D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27A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5C5441E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3705" w:type="pct"/>
            <w:vAlign w:val="center"/>
          </w:tcPr>
          <w:p w14:paraId="1D71F83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审核实践环节指导教师的任职资质；签发指导教师资格证书；</w:t>
            </w:r>
          </w:p>
        </w:tc>
        <w:tc>
          <w:tcPr>
            <w:tcW w:w="975" w:type="pct"/>
            <w:vAlign w:val="center"/>
          </w:tcPr>
          <w:p w14:paraId="3A6C466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秋期末考试前</w:t>
            </w:r>
          </w:p>
        </w:tc>
      </w:tr>
      <w:tr w14:paraId="702D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614BC12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3705" w:type="pct"/>
            <w:vAlign w:val="center"/>
          </w:tcPr>
          <w:p w14:paraId="1229413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综合实践工作中期检查；</w:t>
            </w:r>
          </w:p>
        </w:tc>
        <w:tc>
          <w:tcPr>
            <w:tcW w:w="975" w:type="pct"/>
            <w:vAlign w:val="center"/>
          </w:tcPr>
          <w:p w14:paraId="570198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54152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E743E7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3705" w:type="pct"/>
            <w:vAlign w:val="center"/>
          </w:tcPr>
          <w:p w14:paraId="614C7D3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审核各办学单位答辩小组、成绩评审小组名单；</w:t>
            </w:r>
          </w:p>
        </w:tc>
        <w:tc>
          <w:tcPr>
            <w:tcW w:w="975" w:type="pct"/>
            <w:vAlign w:val="center"/>
          </w:tcPr>
          <w:p w14:paraId="2CEC6C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年5月</w:t>
            </w:r>
          </w:p>
        </w:tc>
      </w:tr>
      <w:tr w14:paraId="38502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838202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3705" w:type="pct"/>
            <w:vAlign w:val="center"/>
          </w:tcPr>
          <w:p w14:paraId="027D3D9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毕业设计（论文，作业）终审验收；</w:t>
            </w:r>
          </w:p>
        </w:tc>
        <w:tc>
          <w:tcPr>
            <w:tcW w:w="975" w:type="pct"/>
            <w:vAlign w:val="center"/>
          </w:tcPr>
          <w:p w14:paraId="2318B90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年6月</w:t>
            </w:r>
          </w:p>
        </w:tc>
      </w:tr>
      <w:tr w14:paraId="1418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21B3C5D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7B00894A">
            <w:pPr>
              <w:spacing w:line="360" w:lineRule="auto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2．学习中心综合实践工作领导小组工作进程</w:t>
            </w:r>
          </w:p>
        </w:tc>
        <w:tc>
          <w:tcPr>
            <w:tcW w:w="975" w:type="pct"/>
            <w:vAlign w:val="center"/>
          </w:tcPr>
          <w:p w14:paraId="1B18E5C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0EF4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457A8C0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3705" w:type="pct"/>
            <w:vAlign w:val="center"/>
          </w:tcPr>
          <w:p w14:paraId="509EF1A2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根据分部综合实践工作指导委员会的部署，制定本单位综合实践（社会实践和毕业设计（论文，作业））工作计划，并组织实施；</w:t>
            </w:r>
          </w:p>
        </w:tc>
        <w:tc>
          <w:tcPr>
            <w:tcW w:w="975" w:type="pct"/>
            <w:vAlign w:val="center"/>
          </w:tcPr>
          <w:p w14:paraId="38B3888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04A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611176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3705" w:type="pct"/>
            <w:vAlign w:val="center"/>
          </w:tcPr>
          <w:p w14:paraId="25D2869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选聘实践环节指导教师，填写“指导教师资格审批表”报南京分部教务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管理办公室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3AF138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年1月</w:t>
            </w:r>
          </w:p>
        </w:tc>
      </w:tr>
      <w:tr w14:paraId="68CB7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E9F463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705" w:type="pct"/>
            <w:vAlign w:val="center"/>
          </w:tcPr>
          <w:p w14:paraId="260E994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开展实践环节工作动员，学生与指导教师见面；</w:t>
            </w:r>
          </w:p>
        </w:tc>
        <w:tc>
          <w:tcPr>
            <w:tcW w:w="975" w:type="pct"/>
            <w:vAlign w:val="center"/>
          </w:tcPr>
          <w:p w14:paraId="3DDE9BC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年1月</w:t>
            </w:r>
          </w:p>
        </w:tc>
      </w:tr>
      <w:tr w14:paraId="333EE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ACA930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3705" w:type="pct"/>
            <w:vAlign w:val="center"/>
          </w:tcPr>
          <w:p w14:paraId="2F88B37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组织学生填写“课题审批表”，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通过南京开放大学数据管理平台</w:t>
            </w: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279002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日前</w:t>
            </w:r>
          </w:p>
        </w:tc>
      </w:tr>
      <w:tr w14:paraId="341DA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25CF964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3705" w:type="pct"/>
            <w:vAlign w:val="center"/>
          </w:tcPr>
          <w:p w14:paraId="6AE802F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填报毕业设计（论文，作业）答辩小组、成绩评审小组名单，报南京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开放大学继续教育中心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41C1E9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年5月</w:t>
            </w:r>
          </w:p>
        </w:tc>
      </w:tr>
      <w:tr w14:paraId="631B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3FA8272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3705" w:type="pct"/>
            <w:vAlign w:val="center"/>
          </w:tcPr>
          <w:p w14:paraId="3635421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指导教师对学生毕业设计（论文，作业）写出评语，提出初评意见，办学单位完成初评成绩评阅；</w:t>
            </w:r>
          </w:p>
        </w:tc>
        <w:tc>
          <w:tcPr>
            <w:tcW w:w="975" w:type="pct"/>
            <w:vAlign w:val="center"/>
          </w:tcPr>
          <w:p w14:paraId="2B6370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学生毕业答辩前</w:t>
            </w:r>
          </w:p>
        </w:tc>
      </w:tr>
      <w:tr w14:paraId="59289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669DB9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3705" w:type="pct"/>
            <w:vAlign w:val="center"/>
          </w:tcPr>
          <w:p w14:paraId="690DBE7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组织开展本校各专业的毕业答辩工作，做好成绩的评定和初审工作，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通过国开教务管理系统上报学生综合实践环节成绩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592D64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年5-6月</w:t>
            </w:r>
          </w:p>
        </w:tc>
      </w:tr>
      <w:tr w14:paraId="4745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3489EDA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3705" w:type="pct"/>
            <w:vAlign w:val="center"/>
          </w:tcPr>
          <w:p w14:paraId="6284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毕业设计（论文，作业）材料（本科按要求装订好的文字稿，专科成绩在85分（含85分）以上按要求装订好的文字稿）报送南京分部终审；并提供所有学生论文电子稿，填写“学生综合实践工作自评汇报”，一起报南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开放大学继续教育中心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  <w:tc>
          <w:tcPr>
            <w:tcW w:w="975" w:type="pct"/>
            <w:vAlign w:val="center"/>
          </w:tcPr>
          <w:p w14:paraId="6E5E1C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年6月</w:t>
            </w:r>
          </w:p>
        </w:tc>
      </w:tr>
    </w:tbl>
    <w:p w14:paraId="2D1C2A94"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  <w:docVar w:name="KSO_WPS_MARK_KEY" w:val="0ef316f5-3b72-4996-bd38-69b48ba0bb77"/>
  </w:docVars>
  <w:rsids>
    <w:rsidRoot w:val="007C4644"/>
    <w:rsid w:val="00000600"/>
    <w:rsid w:val="00083669"/>
    <w:rsid w:val="000E0293"/>
    <w:rsid w:val="000E1433"/>
    <w:rsid w:val="00146308"/>
    <w:rsid w:val="00167E11"/>
    <w:rsid w:val="001A7F1B"/>
    <w:rsid w:val="001B4ECF"/>
    <w:rsid w:val="00232A72"/>
    <w:rsid w:val="00247388"/>
    <w:rsid w:val="00277796"/>
    <w:rsid w:val="0028300D"/>
    <w:rsid w:val="00290843"/>
    <w:rsid w:val="0036093A"/>
    <w:rsid w:val="003B1374"/>
    <w:rsid w:val="003C76EF"/>
    <w:rsid w:val="0043380E"/>
    <w:rsid w:val="004D6DD5"/>
    <w:rsid w:val="004E28BB"/>
    <w:rsid w:val="00534107"/>
    <w:rsid w:val="00614CCA"/>
    <w:rsid w:val="00705BCD"/>
    <w:rsid w:val="007076B9"/>
    <w:rsid w:val="0076230C"/>
    <w:rsid w:val="007C4644"/>
    <w:rsid w:val="007F50DD"/>
    <w:rsid w:val="008138FA"/>
    <w:rsid w:val="00864404"/>
    <w:rsid w:val="009154F2"/>
    <w:rsid w:val="00960A83"/>
    <w:rsid w:val="00971655"/>
    <w:rsid w:val="009F58C4"/>
    <w:rsid w:val="00A3643D"/>
    <w:rsid w:val="00C83516"/>
    <w:rsid w:val="00DD2039"/>
    <w:rsid w:val="00E818F4"/>
    <w:rsid w:val="00E85ADA"/>
    <w:rsid w:val="00F21C3F"/>
    <w:rsid w:val="07EB44DF"/>
    <w:rsid w:val="21AC21F6"/>
    <w:rsid w:val="26A81B6F"/>
    <w:rsid w:val="2C204E42"/>
    <w:rsid w:val="31524034"/>
    <w:rsid w:val="5365166A"/>
    <w:rsid w:val="5E8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691</Words>
  <Characters>736</Characters>
  <Lines>5</Lines>
  <Paragraphs>1</Paragraphs>
  <TotalTime>65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2017-12-12T01:43:00Z</dcterms:created>
  <dc:creator>user</dc:creator>
  <cp:lastModifiedBy>Njtvu</cp:lastModifiedBy>
  <dcterms:modified xsi:type="dcterms:W3CDTF">2026-01-16T02:26:23Z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9AA88778DEA4435DB40AD34DB62CDF5B</vt:lpwstr>
  </property>
  <property fmtid="{D5CDD505-2E9C-101B-9397-08002B2CF9AE}" pid="4" name="KSOTemplateDocerSaveRecord">
    <vt:lpwstr>eyJoZGlkIjoiN2VlNWZiYjYyOTBlYjBjM2JjNmZmNjRmZGVkZTI3NDgiLCJ1c2VySWQiOiIxNDc3MDY3NjE3In0=</vt:lpwstr>
  </property>
</Properties>
</file>